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76" w:rsidRPr="00E74967" w:rsidRDefault="007D1E76" w:rsidP="007D1E76">
      <w:pPr>
        <w:spacing w:after="0" w:line="240" w:lineRule="auto"/>
        <w:jc w:val="both"/>
        <w:rPr>
          <w:rFonts w:cs="Calibri"/>
        </w:rPr>
      </w:pPr>
      <w:bookmarkStart w:id="0" w:name="_GoBack"/>
      <w:bookmarkEnd w:id="0"/>
    </w:p>
    <w:p w:rsidR="007D1E76" w:rsidRPr="00E74967" w:rsidRDefault="007D1E76" w:rsidP="007D1E76">
      <w:pPr>
        <w:spacing w:after="0" w:line="240" w:lineRule="auto"/>
        <w:jc w:val="both"/>
        <w:rPr>
          <w:rFonts w:cs="Calibri"/>
        </w:rPr>
      </w:pPr>
    </w:p>
    <w:p w:rsidR="005B3885" w:rsidRPr="0090761C" w:rsidRDefault="005B3885" w:rsidP="005B3885">
      <w:pPr>
        <w:jc w:val="center"/>
        <w:rPr>
          <w:rFonts w:ascii="Arial" w:hAnsi="Arial" w:cs="Arial"/>
          <w:b/>
          <w:sz w:val="20"/>
          <w:szCs w:val="20"/>
        </w:rPr>
      </w:pPr>
      <w:r w:rsidRPr="0090761C">
        <w:rPr>
          <w:rFonts w:ascii="Arial" w:hAnsi="Arial" w:cs="Arial"/>
          <w:b/>
          <w:sz w:val="20"/>
          <w:szCs w:val="20"/>
        </w:rPr>
        <w:t>NOTAS DE GESTIÓN ADMINISTRATIVA</w:t>
      </w:r>
    </w:p>
    <w:p w:rsidR="005B3885" w:rsidRDefault="005B3885" w:rsidP="005B3885">
      <w:pPr>
        <w:jc w:val="both"/>
        <w:rPr>
          <w:rFonts w:ascii="Arial" w:hAnsi="Arial" w:cs="Arial"/>
          <w:b/>
          <w:sz w:val="20"/>
          <w:szCs w:val="20"/>
        </w:rPr>
      </w:pPr>
    </w:p>
    <w:p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rsidR="005B3885" w:rsidRDefault="005B3885" w:rsidP="005B3885">
      <w:pPr>
        <w:jc w:val="both"/>
        <w:rPr>
          <w:rFonts w:ascii="Arial" w:hAnsi="Arial" w:cs="Arial"/>
          <w:sz w:val="20"/>
          <w:szCs w:val="20"/>
        </w:rPr>
      </w:pPr>
      <w:r>
        <w:rPr>
          <w:rFonts w:ascii="Arial" w:hAnsi="Arial" w:cs="Arial"/>
          <w:sz w:val="20"/>
          <w:szCs w:val="20"/>
        </w:rPr>
        <w:t>En el estado de Guanajuato actualmente existe una Casa de Cultura en cada Municipio,  como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5B3885" w:rsidRDefault="005B3885" w:rsidP="005B3885">
      <w:pPr>
        <w:jc w:val="both"/>
        <w:rPr>
          <w:rFonts w:ascii="Arial" w:hAnsi="Arial" w:cs="Arial"/>
          <w:sz w:val="20"/>
          <w:szCs w:val="20"/>
        </w:rPr>
      </w:pPr>
      <w:r>
        <w:rPr>
          <w:rFonts w:ascii="Arial" w:hAnsi="Arial" w:cs="Arial"/>
          <w:sz w:val="20"/>
          <w:szCs w:val="20"/>
        </w:rPr>
        <w:t>Casa de Cultura del Municipio de Acámbaro opera con ingresos que obtiene por medio de un subsidio por parte del Instituto Estatal de Cultura del Estado y otro por parte del Municipio mismos  que se le otorga de manera mensual,  así como de los ingresos que obtiene por la impartición de talleres y venta de libros los cuales son variables.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e  impulsar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rsidR="005B3885" w:rsidRPr="00B51DB9" w:rsidRDefault="005B3885" w:rsidP="005B3885">
      <w:pPr>
        <w:jc w:val="both"/>
        <w:rPr>
          <w:rFonts w:ascii="Arial" w:hAnsi="Arial" w:cs="Arial"/>
          <w:sz w:val="20"/>
          <w:szCs w:val="20"/>
        </w:rPr>
      </w:pPr>
    </w:p>
    <w:p w:rsidR="005B3885" w:rsidRPr="00B51DB9" w:rsidRDefault="005B3885" w:rsidP="005B3885">
      <w:pPr>
        <w:jc w:val="both"/>
        <w:rPr>
          <w:rFonts w:ascii="Arial" w:hAnsi="Arial" w:cs="Arial"/>
          <w:sz w:val="20"/>
          <w:szCs w:val="20"/>
        </w:rPr>
      </w:pPr>
      <w:r w:rsidRPr="00B51DB9">
        <w:rPr>
          <w:rFonts w:ascii="Arial" w:hAnsi="Arial" w:cs="Arial"/>
          <w:sz w:val="20"/>
          <w:szCs w:val="20"/>
        </w:rPr>
        <w:lastRenderedPageBreak/>
        <w:t>b) Principal actividad.</w:t>
      </w:r>
    </w:p>
    <w:p w:rsidR="005B3885" w:rsidRPr="0090761C" w:rsidRDefault="005B3885" w:rsidP="005B3885">
      <w:pPr>
        <w:jc w:val="both"/>
        <w:rPr>
          <w:rFonts w:ascii="Arial" w:hAnsi="Arial" w:cs="Arial"/>
          <w:sz w:val="20"/>
          <w:szCs w:val="20"/>
        </w:rPr>
      </w:pPr>
      <w:r>
        <w:rPr>
          <w:rFonts w:ascii="Arial" w:hAnsi="Arial" w:cs="Arial"/>
          <w:sz w:val="20"/>
          <w:szCs w:val="20"/>
        </w:rPr>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5B3885" w:rsidRDefault="005B3885" w:rsidP="005B3885">
      <w:pPr>
        <w:jc w:val="both"/>
        <w:rPr>
          <w:rFonts w:ascii="Arial" w:hAnsi="Arial" w:cs="Arial"/>
          <w:sz w:val="20"/>
          <w:szCs w:val="20"/>
        </w:rPr>
      </w:pPr>
      <w:r>
        <w:rPr>
          <w:rFonts w:ascii="Arial" w:hAnsi="Arial" w:cs="Arial"/>
          <w:sz w:val="20"/>
          <w:szCs w:val="20"/>
        </w:rPr>
        <w:t xml:space="preserve">Enero a </w:t>
      </w:r>
      <w:r w:rsidR="000E5E16" w:rsidRPr="00B02706">
        <w:rPr>
          <w:rFonts w:ascii="Arial" w:hAnsi="Arial" w:cs="Arial"/>
          <w:i/>
          <w:sz w:val="20"/>
          <w:szCs w:val="20"/>
        </w:rPr>
        <w:t>diciembre</w:t>
      </w:r>
      <w:r w:rsidRPr="00B02706">
        <w:rPr>
          <w:rFonts w:ascii="Arial" w:hAnsi="Arial" w:cs="Arial"/>
          <w:i/>
          <w:sz w:val="20"/>
          <w:szCs w:val="20"/>
        </w:rPr>
        <w:t xml:space="preserve"> 201</w:t>
      </w:r>
      <w:r w:rsidR="000E5E16">
        <w:rPr>
          <w:rFonts w:ascii="Arial" w:hAnsi="Arial" w:cs="Arial"/>
          <w:i/>
          <w:sz w:val="20"/>
          <w:szCs w:val="20"/>
        </w:rPr>
        <w:t>9</w:t>
      </w:r>
    </w:p>
    <w:p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proofErr w:type="spellStart"/>
      <w:r>
        <w:rPr>
          <w:rFonts w:ascii="Arial" w:hAnsi="Arial" w:cs="Arial"/>
          <w:sz w:val="20"/>
          <w:szCs w:val="20"/>
        </w:rPr>
        <w:t>Guaanajuato</w:t>
      </w:r>
      <w:proofErr w:type="spellEnd"/>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rsidR="005B3885" w:rsidRDefault="00EE78E7" w:rsidP="005B3885">
      <w:pPr>
        <w:jc w:val="both"/>
        <w:rPr>
          <w:rFonts w:ascii="Arial" w:hAnsi="Arial" w:cs="Arial"/>
          <w:sz w:val="20"/>
          <w:szCs w:val="20"/>
        </w:rPr>
      </w:pPr>
      <w:r>
        <w:rPr>
          <w:rFonts w:ascii="Arial" w:hAnsi="Arial" w:cs="Arial"/>
          <w:b/>
          <w:bCs/>
          <w:noProof/>
          <w:lang w:eastAsia="es-MX"/>
        </w:rPr>
        <w:drawing>
          <wp:anchor distT="0" distB="0" distL="114300" distR="114300" simplePos="0" relativeHeight="251663360" behindDoc="0" locked="0" layoutInCell="1" allowOverlap="1" wp14:anchorId="01DABF52" wp14:editId="3FEA56C0">
            <wp:simplePos x="0" y="0"/>
            <wp:positionH relativeFrom="column">
              <wp:posOffset>-328930</wp:posOffset>
            </wp:positionH>
            <wp:positionV relativeFrom="paragraph">
              <wp:posOffset>-100330</wp:posOffset>
            </wp:positionV>
            <wp:extent cx="7029450" cy="6667500"/>
            <wp:effectExtent l="0" t="0" r="0" b="0"/>
            <wp:wrapNone/>
            <wp:docPr id="53" name="Imagen 53" descr="C:\Users\JOHANA\AppData\Local\Temp\ORGANIGRA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ANA\AppData\Local\Temp\ORGANIGRAMA-3.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colorTemperature colorTemp="53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29450" cy="666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885">
        <w:rPr>
          <w:noProof/>
          <w:sz w:val="20"/>
          <w:szCs w:val="20"/>
          <w:lang w:eastAsia="es-MX"/>
        </w:rPr>
        <mc:AlternateContent>
          <mc:Choice Requires="wps">
            <w:drawing>
              <wp:anchor distT="0" distB="0" distL="114298" distR="114298" simplePos="0" relativeHeight="251661312" behindDoc="0" locked="0" layoutInCell="1" allowOverlap="1" wp14:anchorId="3A6632E8" wp14:editId="7DBBCDD0">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0860E"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OeKAIAAEw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"/>
            </w:pict>
          </mc:Fallback>
        </mc:AlternateContent>
      </w:r>
      <w:r w:rsidR="005B3885">
        <w:rPr>
          <w:noProof/>
          <w:sz w:val="20"/>
          <w:szCs w:val="20"/>
          <w:lang w:eastAsia="es-MX"/>
        </w:rPr>
        <mc:AlternateContent>
          <mc:Choice Requires="wps">
            <w:drawing>
              <wp:anchor distT="4294967294" distB="4294967294" distL="114298" distR="114298" simplePos="0" relativeHeight="251660288" behindDoc="0" locked="0" layoutInCell="1" allowOverlap="1" wp14:anchorId="28D3951B" wp14:editId="580BFFE7">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C430B" id="Conector recto de flecha 49" o:spid="_x0000_s1026" type="#_x0000_t32" style="position:absolute;margin-left:466.5pt;margin-top:302.2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"/>
            </w:pict>
          </mc:Fallback>
        </mc:AlternateContent>
      </w:r>
      <w:r w:rsidR="005B3885">
        <w:rPr>
          <w:noProof/>
          <w:sz w:val="20"/>
          <w:szCs w:val="20"/>
          <w:lang w:eastAsia="es-MX"/>
        </w:rPr>
        <mc:AlternateContent>
          <mc:Choice Requires="wps">
            <w:drawing>
              <wp:anchor distT="0" distB="0" distL="114298" distR="114298" simplePos="0" relativeHeight="251659264" behindDoc="0" locked="0" layoutInCell="1" allowOverlap="1" wp14:anchorId="5F652B9D" wp14:editId="4747190D">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7EFAE" id="Conector recto de flecha 45" o:spid="_x0000_s1026" type="#_x0000_t32" style="position:absolute;margin-left:558pt;margin-top:132.7pt;width:0;height:16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yKAIAAEw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"/>
            </w:pict>
          </mc:Fallback>
        </mc:AlternateContent>
      </w: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lastRenderedPageBreak/>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información financiera gubernamental:</w:t>
      </w:r>
    </w:p>
    <w:p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rsidR="005B3885" w:rsidRPr="0090761C" w:rsidRDefault="005B3885" w:rsidP="005B3885">
      <w:pPr>
        <w:jc w:val="both"/>
        <w:rPr>
          <w:rFonts w:ascii="Arial" w:hAnsi="Arial" w:cs="Arial"/>
          <w:sz w:val="20"/>
          <w:szCs w:val="20"/>
        </w:rPr>
      </w:pPr>
      <w:r>
        <w:rPr>
          <w:rFonts w:ascii="Arial" w:hAnsi="Arial" w:cs="Arial"/>
          <w:sz w:val="20"/>
          <w:szCs w:val="20"/>
        </w:rPr>
        <w:t>No se maneja ningún método de valuación de inventarios pues no se comercializan, el activo fijo se valuara al costo de adquisición.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rsidR="005B3885" w:rsidRDefault="005B3885" w:rsidP="005B3885">
      <w:pPr>
        <w:jc w:val="both"/>
        <w:rPr>
          <w:rFonts w:ascii="Arial" w:hAnsi="Arial" w:cs="Arial"/>
          <w:sz w:val="20"/>
          <w:szCs w:val="20"/>
        </w:rPr>
      </w:pPr>
      <w:r>
        <w:rPr>
          <w:rFonts w:ascii="Arial" w:hAnsi="Arial" w:cs="Arial"/>
          <w:sz w:val="20"/>
          <w:szCs w:val="20"/>
        </w:rPr>
        <w:t>No existe ningún tipo de reserva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Cambios en políticas contables y corrección de errores junto con la revelación de los efectos que se tendrá en la información financiera del ente público, ya sea retrospectivos o prospectivos:</w:t>
      </w:r>
    </w:p>
    <w:p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Tipo de cambio:</w:t>
      </w:r>
    </w:p>
    <w:p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rsidR="005B3885" w:rsidRPr="0090761C" w:rsidRDefault="005B3885" w:rsidP="005B3885">
      <w:pPr>
        <w:jc w:val="both"/>
        <w:rPr>
          <w:rFonts w:ascii="Arial" w:hAnsi="Arial" w:cs="Arial"/>
          <w:sz w:val="20"/>
          <w:szCs w:val="20"/>
        </w:rPr>
      </w:pPr>
      <w:r w:rsidRPr="00E8741E">
        <w:rPr>
          <w:rFonts w:ascii="Arial" w:hAnsi="Arial" w:cs="Arial"/>
          <w:sz w:val="20"/>
          <w:szCs w:val="20"/>
        </w:rPr>
        <w:t>La recauda</w:t>
      </w:r>
      <w:r>
        <w:rPr>
          <w:rFonts w:ascii="Arial" w:hAnsi="Arial" w:cs="Arial"/>
          <w:sz w:val="20"/>
          <w:szCs w:val="20"/>
        </w:rPr>
        <w:t>ción por ingresos en el mes de enero</w:t>
      </w:r>
      <w:r w:rsidRPr="00E8741E">
        <w:rPr>
          <w:rFonts w:ascii="Arial" w:hAnsi="Arial" w:cs="Arial"/>
          <w:sz w:val="20"/>
          <w:szCs w:val="20"/>
        </w:rPr>
        <w:t xml:space="preserve"> es por  un monto </w:t>
      </w:r>
      <w:r>
        <w:rPr>
          <w:rFonts w:ascii="Arial" w:hAnsi="Arial" w:cs="Arial"/>
          <w:sz w:val="20"/>
          <w:szCs w:val="20"/>
        </w:rPr>
        <w:t>de $ 50,303</w:t>
      </w:r>
      <w:r w:rsidRPr="00E8741E">
        <w:rPr>
          <w:rFonts w:ascii="Arial" w:hAnsi="Arial" w:cs="Arial"/>
          <w:sz w:val="20"/>
          <w:szCs w:val="20"/>
        </w:rPr>
        <w:t>.00</w:t>
      </w:r>
      <w:r>
        <w:rPr>
          <w:rFonts w:ascii="Arial" w:hAnsi="Arial" w:cs="Arial"/>
          <w:sz w:val="20"/>
          <w:szCs w:val="20"/>
        </w:rPr>
        <w:t xml:space="preserve"> correspondiente a talleres que se impartieron.</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rsidR="005B3885" w:rsidRPr="0090761C" w:rsidRDefault="00EE78E7" w:rsidP="005B3885">
      <w:pPr>
        <w:jc w:val="both"/>
        <w:rPr>
          <w:rFonts w:ascii="Arial" w:hAnsi="Arial" w:cs="Arial"/>
          <w:sz w:val="20"/>
          <w:szCs w:val="20"/>
        </w:rPr>
      </w:pPr>
      <w:r>
        <w:rPr>
          <w:rFonts w:ascii="Arial" w:hAnsi="Arial" w:cs="Arial"/>
          <w:sz w:val="20"/>
          <w:szCs w:val="20"/>
        </w:rPr>
        <w:t>Para el ejercicio 201</w:t>
      </w:r>
      <w:r w:rsidR="000E5E16">
        <w:rPr>
          <w:rFonts w:ascii="Arial" w:hAnsi="Arial" w:cs="Arial"/>
          <w:sz w:val="20"/>
          <w:szCs w:val="20"/>
        </w:rPr>
        <w:t>9</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163,510.0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Pr>
          <w:rFonts w:ascii="Arial" w:hAnsi="Arial" w:cs="Arial"/>
          <w:sz w:val="20"/>
          <w:szCs w:val="20"/>
        </w:rPr>
        <w:t>4</w:t>
      </w:r>
      <w:r w:rsidR="00AF3696">
        <w:rPr>
          <w:rFonts w:ascii="Arial" w:hAnsi="Arial" w:cs="Arial"/>
          <w:sz w:val="20"/>
          <w:szCs w:val="20"/>
        </w:rPr>
        <w:t xml:space="preserve">, </w:t>
      </w:r>
      <w:r w:rsidR="000E5E16">
        <w:rPr>
          <w:rFonts w:ascii="Arial" w:hAnsi="Arial" w:cs="Arial"/>
          <w:sz w:val="20"/>
          <w:szCs w:val="20"/>
        </w:rPr>
        <w:t>767,646.22</w:t>
      </w:r>
      <w:r w:rsidR="00AF369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0E5E16">
        <w:rPr>
          <w:rFonts w:ascii="Arial" w:hAnsi="Arial" w:cs="Arial"/>
          <w:sz w:val="20"/>
          <w:szCs w:val="20"/>
        </w:rPr>
        <w:t>287,618</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 Se anexara la información en las notas de desglose.</w:t>
      </w:r>
    </w:p>
    <w:p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sujeta a una calificación crediticia:</w:t>
      </w:r>
    </w:p>
    <w:p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otorgaran vía nomina, dicho descuento se realizara en las siguientes dos quincenas.</w:t>
      </w:r>
    </w:p>
    <w:p w:rsidR="005B3885" w:rsidRDefault="005B3885" w:rsidP="005B3885">
      <w:pPr>
        <w:jc w:val="both"/>
        <w:rPr>
          <w:rFonts w:ascii="Arial" w:hAnsi="Arial" w:cs="Arial"/>
          <w:sz w:val="20"/>
          <w:szCs w:val="20"/>
        </w:rPr>
      </w:pPr>
      <w:r>
        <w:rPr>
          <w:rFonts w:ascii="Arial" w:hAnsi="Arial" w:cs="Arial"/>
          <w:sz w:val="20"/>
          <w:szCs w:val="20"/>
        </w:rPr>
        <w:t xml:space="preserve">Gastos a comprobar se otorgaran a personal de casa de cultura que se encuentren dados de alta en la </w:t>
      </w:r>
      <w:r w:rsidR="00333EA4">
        <w:rPr>
          <w:rFonts w:ascii="Arial" w:hAnsi="Arial" w:cs="Arial"/>
          <w:sz w:val="20"/>
          <w:szCs w:val="20"/>
        </w:rPr>
        <w:t>nómina</w:t>
      </w:r>
      <w:r>
        <w:rPr>
          <w:rFonts w:ascii="Arial" w:hAnsi="Arial" w:cs="Arial"/>
          <w:sz w:val="20"/>
          <w:szCs w:val="20"/>
        </w:rPr>
        <w:t>, y dichos gastos se descontaran en la misma al no ser comprobados en los siguientes diez días hábiles a la fecha de expedición del cheque.</w:t>
      </w:r>
    </w:p>
    <w:p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rsidR="005B3885" w:rsidRDefault="005B3885" w:rsidP="005B3885">
      <w:pPr>
        <w:jc w:val="both"/>
        <w:rPr>
          <w:rFonts w:ascii="Arial" w:hAnsi="Arial" w:cs="Arial"/>
          <w:color w:val="C00000"/>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rsidR="005B3885" w:rsidRPr="00333EA4" w:rsidRDefault="005B3885" w:rsidP="005B3885">
      <w:pPr>
        <w:jc w:val="both"/>
        <w:rPr>
          <w:rFonts w:ascii="Arial" w:hAnsi="Arial" w:cs="Arial"/>
          <w:sz w:val="20"/>
          <w:szCs w:val="20"/>
        </w:rPr>
      </w:pPr>
      <w:r>
        <w:rPr>
          <w:rFonts w:ascii="Arial" w:hAnsi="Arial" w:cs="Arial"/>
          <w:sz w:val="20"/>
          <w:szCs w:val="20"/>
        </w:rPr>
        <w:t>Las medidas que se toman es llevar un control adecuado de los recursos, apegarse al presupuesto de egresos y gastar en lo estrictamente necesario para el funcionamiento de este Organismo, ofreciendo un excelente trato y promoviendo en la ciudadanía  en los servicios que se ofrecen por parte de Casa de Cultura.</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rsidR="005B3885" w:rsidRPr="0090761C" w:rsidRDefault="005B3885" w:rsidP="005B3885">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Pr>
          <w:rFonts w:ascii="Arial" w:hAnsi="Arial" w:cs="Arial"/>
          <w:sz w:val="20"/>
          <w:szCs w:val="20"/>
        </w:rPr>
        <w:t>nocían a la fecha de cierre.</w:t>
      </w:r>
    </w:p>
    <w:p w:rsidR="005B3885" w:rsidRPr="00781662" w:rsidRDefault="000E5E16" w:rsidP="005B3885">
      <w:pPr>
        <w:jc w:val="both"/>
        <w:rPr>
          <w:rFonts w:ascii="Arial" w:hAnsi="Arial" w:cs="Arial"/>
          <w:sz w:val="20"/>
          <w:szCs w:val="20"/>
        </w:rPr>
      </w:pPr>
      <w:r>
        <w:rPr>
          <w:rFonts w:ascii="Arial" w:hAnsi="Arial" w:cs="Arial"/>
          <w:sz w:val="20"/>
          <w:szCs w:val="20"/>
        </w:rPr>
        <w:t>Al mes de enero 2019</w:t>
      </w:r>
      <w:r w:rsidR="005B3885">
        <w:rPr>
          <w:rFonts w:ascii="Arial" w:hAnsi="Arial" w:cs="Arial"/>
          <w:sz w:val="20"/>
          <w:szCs w:val="20"/>
        </w:rPr>
        <w:t xml:space="preserve"> no hay eventos posteriores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presentaran en medio magnéticas.</w:t>
      </w:r>
    </w:p>
    <w:p w:rsidR="005B3885" w:rsidRPr="0090761C" w:rsidRDefault="005B3885" w:rsidP="005B3885">
      <w:pPr>
        <w:jc w:val="both"/>
        <w:rPr>
          <w:rFonts w:ascii="Arial" w:hAnsi="Arial" w:cs="Arial"/>
          <w:sz w:val="20"/>
          <w:szCs w:val="20"/>
        </w:rPr>
      </w:pPr>
    </w:p>
    <w:sectPr w:rsidR="005B3885"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17" w:rsidRDefault="004A2417" w:rsidP="00E00323">
      <w:pPr>
        <w:spacing w:after="0" w:line="240" w:lineRule="auto"/>
      </w:pPr>
      <w:r>
        <w:separator/>
      </w:r>
    </w:p>
  </w:endnote>
  <w:endnote w:type="continuationSeparator" w:id="0">
    <w:p w:rsidR="004A2417" w:rsidRDefault="004A241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17" w:rsidRDefault="004A2417" w:rsidP="00E00323">
      <w:pPr>
        <w:spacing w:after="0" w:line="240" w:lineRule="auto"/>
      </w:pPr>
      <w:r>
        <w:separator/>
      </w:r>
    </w:p>
  </w:footnote>
  <w:footnote w:type="continuationSeparator" w:id="0">
    <w:p w:rsidR="004A2417" w:rsidRDefault="004A241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5B3885" w:rsidP="00154BA3">
    <w:pPr>
      <w:pStyle w:val="Encabezado"/>
      <w:jc w:val="center"/>
    </w:pPr>
    <w:r>
      <w:t xml:space="preserve">INSTITUTO MUNICIPAL DE CULTURA DE ACAMBARO GUANAJUATO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0E5E16"/>
    <w:rsid w:val="001219BB"/>
    <w:rsid w:val="00154BA3"/>
    <w:rsid w:val="001973A2"/>
    <w:rsid w:val="001C75F2"/>
    <w:rsid w:val="001D2063"/>
    <w:rsid w:val="00333EA4"/>
    <w:rsid w:val="003B2D78"/>
    <w:rsid w:val="004A2417"/>
    <w:rsid w:val="004E26B2"/>
    <w:rsid w:val="00552DAB"/>
    <w:rsid w:val="005A7C34"/>
    <w:rsid w:val="005B3885"/>
    <w:rsid w:val="005D3E43"/>
    <w:rsid w:val="005E231E"/>
    <w:rsid w:val="00633CC7"/>
    <w:rsid w:val="00645DBD"/>
    <w:rsid w:val="00657009"/>
    <w:rsid w:val="00681C79"/>
    <w:rsid w:val="006D7827"/>
    <w:rsid w:val="00757155"/>
    <w:rsid w:val="007714AB"/>
    <w:rsid w:val="007D1E76"/>
    <w:rsid w:val="008E076C"/>
    <w:rsid w:val="00913D67"/>
    <w:rsid w:val="00AF3696"/>
    <w:rsid w:val="00C93987"/>
    <w:rsid w:val="00E00323"/>
    <w:rsid w:val="00E74967"/>
    <w:rsid w:val="00EA7915"/>
    <w:rsid w:val="00EE78E7"/>
    <w:rsid w:val="00F56A27"/>
    <w:rsid w:val="00F67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2126</Words>
  <Characters>11698</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13797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BLANCA ORTEGA GARCIA</cp:lastModifiedBy>
  <cp:revision>2</cp:revision>
  <dcterms:created xsi:type="dcterms:W3CDTF">2020-02-19T19:27:00Z</dcterms:created>
  <dcterms:modified xsi:type="dcterms:W3CDTF">2020-02-19T19:27:00Z</dcterms:modified>
</cp:coreProperties>
</file>